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jc w:val="center"/>
        <w:rPr>
          <w:rFonts w:ascii="Times New Roman" w:hAnsi="Times New Roman" w:cs="Times New Roman"/>
          <w:sz w:val="24"/>
          <w:szCs w:val="24"/>
        </w:rPr>
      </w:pPr>
      <w:r w:rsidRPr="000607DF">
        <w:rPr>
          <w:rFonts w:ascii="Times New Roman" w:hAnsi="Times New Roman" w:cs="Times New Roman"/>
          <w:b/>
          <w:bCs/>
          <w:sz w:val="24"/>
          <w:szCs w:val="24"/>
        </w:rPr>
        <w:t>Uchwała nr XXI/140/2014</w:t>
      </w:r>
    </w:p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jc w:val="center"/>
        <w:rPr>
          <w:rFonts w:ascii="Times New Roman" w:hAnsi="Times New Roman" w:cs="Times New Roman"/>
          <w:sz w:val="24"/>
          <w:szCs w:val="24"/>
        </w:rPr>
      </w:pPr>
      <w:r w:rsidRPr="000607DF">
        <w:rPr>
          <w:rFonts w:ascii="Times New Roman" w:hAnsi="Times New Roman" w:cs="Times New Roman"/>
          <w:b/>
          <w:bCs/>
          <w:sz w:val="24"/>
          <w:szCs w:val="24"/>
        </w:rPr>
        <w:t>Rady Gminy Bobrowniki</w:t>
      </w:r>
    </w:p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jc w:val="center"/>
        <w:rPr>
          <w:rFonts w:ascii="Times New Roman" w:hAnsi="Times New Roman" w:cs="Times New Roman"/>
          <w:sz w:val="24"/>
          <w:szCs w:val="24"/>
        </w:rPr>
      </w:pPr>
      <w:r w:rsidRPr="000607DF">
        <w:rPr>
          <w:rFonts w:ascii="Times New Roman" w:hAnsi="Times New Roman" w:cs="Times New Roman"/>
          <w:sz w:val="24"/>
          <w:szCs w:val="24"/>
        </w:rPr>
        <w:t>z dnia 10.06.2014 roku</w:t>
      </w:r>
    </w:p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jc w:val="center"/>
        <w:rPr>
          <w:rFonts w:ascii="Times New Roman" w:hAnsi="Times New Roman" w:cs="Times New Roman"/>
          <w:sz w:val="24"/>
          <w:szCs w:val="24"/>
        </w:rPr>
      </w:pPr>
      <w:r w:rsidRPr="000607DF">
        <w:rPr>
          <w:rFonts w:ascii="Times New Roman" w:hAnsi="Times New Roman" w:cs="Times New Roman"/>
          <w:sz w:val="24"/>
          <w:szCs w:val="24"/>
        </w:rPr>
        <w:t>w sprawie zmiany budżetu Gminy Bobrowniki na 2014 rok.</w:t>
      </w:r>
    </w:p>
    <w:p w:rsidR="000607DF" w:rsidRPr="000607DF" w:rsidRDefault="000607DF" w:rsidP="000607DF">
      <w:pPr>
        <w:widowControl w:val="0"/>
        <w:tabs>
          <w:tab w:val="left" w:pos="708"/>
          <w:tab w:val="left" w:pos="1416"/>
          <w:tab w:val="left" w:pos="170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</w:p>
    <w:p w:rsidR="000607DF" w:rsidRPr="000607DF" w:rsidRDefault="000607DF" w:rsidP="000607DF">
      <w:pPr>
        <w:widowControl w:val="0"/>
        <w:tabs>
          <w:tab w:val="left" w:pos="708"/>
          <w:tab w:val="left" w:pos="1416"/>
          <w:tab w:val="left" w:pos="170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0607DF">
        <w:rPr>
          <w:rFonts w:ascii="Times New Roman" w:hAnsi="Times New Roman" w:cs="Times New Roman"/>
          <w:sz w:val="24"/>
          <w:szCs w:val="24"/>
        </w:rPr>
        <w:t xml:space="preserve">Na podstawie art.18, ust.2, </w:t>
      </w:r>
      <w:proofErr w:type="spellStart"/>
      <w:r w:rsidRPr="000607DF">
        <w:rPr>
          <w:rFonts w:ascii="Times New Roman" w:hAnsi="Times New Roman" w:cs="Times New Roman"/>
          <w:sz w:val="24"/>
          <w:szCs w:val="24"/>
        </w:rPr>
        <w:t>pk</w:t>
      </w:r>
      <w:proofErr w:type="spellEnd"/>
      <w:r w:rsidRPr="000607DF">
        <w:rPr>
          <w:rFonts w:ascii="Times New Roman" w:hAnsi="Times New Roman" w:cs="Times New Roman"/>
          <w:sz w:val="24"/>
          <w:szCs w:val="24"/>
        </w:rPr>
        <w:t xml:space="preserve"> 4, </w:t>
      </w:r>
      <w:proofErr w:type="spellStart"/>
      <w:r w:rsidRPr="000607DF">
        <w:rPr>
          <w:rFonts w:ascii="Times New Roman" w:hAnsi="Times New Roman" w:cs="Times New Roman"/>
          <w:sz w:val="24"/>
          <w:szCs w:val="24"/>
        </w:rPr>
        <w:t>pkt</w:t>
      </w:r>
      <w:proofErr w:type="spellEnd"/>
      <w:r w:rsidRPr="000607DF">
        <w:rPr>
          <w:rFonts w:ascii="Times New Roman" w:hAnsi="Times New Roman" w:cs="Times New Roman"/>
          <w:sz w:val="24"/>
          <w:szCs w:val="24"/>
        </w:rPr>
        <w:t xml:space="preserve"> 9 </w:t>
      </w:r>
      <w:proofErr w:type="spellStart"/>
      <w:r w:rsidRPr="000607DF">
        <w:rPr>
          <w:rFonts w:ascii="Times New Roman" w:hAnsi="Times New Roman" w:cs="Times New Roman"/>
          <w:sz w:val="24"/>
          <w:szCs w:val="24"/>
        </w:rPr>
        <w:t>lit.d</w:t>
      </w:r>
      <w:proofErr w:type="spellEnd"/>
      <w:r w:rsidRPr="000607D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607DF">
        <w:rPr>
          <w:rFonts w:ascii="Times New Roman" w:hAnsi="Times New Roman" w:cs="Times New Roman"/>
          <w:sz w:val="24"/>
          <w:szCs w:val="24"/>
        </w:rPr>
        <w:t>lit.i</w:t>
      </w:r>
      <w:proofErr w:type="spellEnd"/>
      <w:r w:rsidRPr="000607DF">
        <w:rPr>
          <w:rFonts w:ascii="Times New Roman" w:hAnsi="Times New Roman" w:cs="Times New Roman"/>
          <w:sz w:val="24"/>
          <w:szCs w:val="24"/>
        </w:rPr>
        <w:t xml:space="preserve"> oraz </w:t>
      </w:r>
      <w:proofErr w:type="spellStart"/>
      <w:r w:rsidRPr="000607DF">
        <w:rPr>
          <w:rFonts w:ascii="Times New Roman" w:hAnsi="Times New Roman" w:cs="Times New Roman"/>
          <w:sz w:val="24"/>
          <w:szCs w:val="24"/>
        </w:rPr>
        <w:t>pkt</w:t>
      </w:r>
      <w:proofErr w:type="spellEnd"/>
      <w:r w:rsidRPr="000607DF">
        <w:rPr>
          <w:rFonts w:ascii="Times New Roman" w:hAnsi="Times New Roman" w:cs="Times New Roman"/>
          <w:sz w:val="24"/>
          <w:szCs w:val="24"/>
        </w:rPr>
        <w:t xml:space="preserve"> 10 ustawy z dnia 8 marca 1990 roku o samorządzie gminnym (tj. </w:t>
      </w:r>
      <w:proofErr w:type="spellStart"/>
      <w:r w:rsidRPr="000607DF">
        <w:rPr>
          <w:rFonts w:ascii="Times New Roman" w:hAnsi="Times New Roman" w:cs="Times New Roman"/>
          <w:sz w:val="24"/>
          <w:szCs w:val="24"/>
        </w:rPr>
        <w:t>Dz.U</w:t>
      </w:r>
      <w:proofErr w:type="spellEnd"/>
      <w:r w:rsidRPr="000607DF">
        <w:rPr>
          <w:rFonts w:ascii="Times New Roman" w:hAnsi="Times New Roman" w:cs="Times New Roman"/>
          <w:sz w:val="24"/>
          <w:szCs w:val="24"/>
        </w:rPr>
        <w:t xml:space="preserve">. z 2013r., poz. 594 ze zmianami), oraz art. 211, 212,  235-237,  ustawy z dnia 27 sierpnia 2009 r. o finansach publicznych (tj. </w:t>
      </w:r>
      <w:proofErr w:type="spellStart"/>
      <w:r w:rsidRPr="000607DF">
        <w:rPr>
          <w:rFonts w:ascii="Times New Roman" w:hAnsi="Times New Roman" w:cs="Times New Roman"/>
          <w:sz w:val="24"/>
          <w:szCs w:val="24"/>
        </w:rPr>
        <w:t>Dz.U</w:t>
      </w:r>
      <w:proofErr w:type="spellEnd"/>
      <w:r w:rsidRPr="000607DF">
        <w:rPr>
          <w:rFonts w:ascii="Times New Roman" w:hAnsi="Times New Roman" w:cs="Times New Roman"/>
          <w:sz w:val="24"/>
          <w:szCs w:val="24"/>
        </w:rPr>
        <w:t>. z 2013r., poz. 885, ze zmianami)  Rada Gminy Bobrowniki uchwala co następuje:</w:t>
      </w:r>
    </w:p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</w:p>
    <w:p w:rsidR="000607DF" w:rsidRPr="000607DF" w:rsidRDefault="000607DF" w:rsidP="000607DF">
      <w:pPr>
        <w:widowControl w:val="0"/>
        <w:tabs>
          <w:tab w:val="left" w:pos="708"/>
          <w:tab w:val="left" w:pos="1416"/>
          <w:tab w:val="left" w:pos="170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0607DF">
        <w:rPr>
          <w:rFonts w:ascii="Times New Roman" w:hAnsi="Times New Roman" w:cs="Times New Roman"/>
          <w:b/>
          <w:bCs/>
          <w:sz w:val="24"/>
          <w:szCs w:val="24"/>
        </w:rPr>
        <w:t>§ 1.</w:t>
      </w:r>
      <w:r w:rsidRPr="000607DF">
        <w:rPr>
          <w:rFonts w:ascii="Times New Roman" w:hAnsi="Times New Roman" w:cs="Times New Roman"/>
          <w:sz w:val="24"/>
          <w:szCs w:val="24"/>
        </w:rPr>
        <w:t xml:space="preserve"> 1. W uchwale Rady Gminy Bobrowniki nr XVIII/125/2013 z dnia 17.12.2013 roku w sprawie budżetu na 2014 rok, zmienionej:</w:t>
      </w:r>
    </w:p>
    <w:p w:rsidR="000607DF" w:rsidRPr="000607DF" w:rsidRDefault="000607DF" w:rsidP="000607DF">
      <w:pPr>
        <w:widowControl w:val="0"/>
        <w:tabs>
          <w:tab w:val="left" w:pos="708"/>
          <w:tab w:val="left" w:pos="1416"/>
          <w:tab w:val="left" w:pos="170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0607DF">
        <w:rPr>
          <w:rFonts w:ascii="Times New Roman" w:hAnsi="Times New Roman" w:cs="Times New Roman"/>
          <w:sz w:val="24"/>
          <w:szCs w:val="24"/>
        </w:rPr>
        <w:t>Zarządzeniem nr 1/2014 Wójta Gminy Bobrowniki z dnia 30.01.2014r.</w:t>
      </w:r>
    </w:p>
    <w:p w:rsidR="000607DF" w:rsidRPr="000607DF" w:rsidRDefault="000607DF" w:rsidP="000607DF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 w:firstLine="255"/>
        <w:rPr>
          <w:rFonts w:ascii="Times New Roman" w:hAnsi="Times New Roman" w:cs="Times New Roman"/>
          <w:sz w:val="24"/>
          <w:szCs w:val="24"/>
        </w:rPr>
      </w:pPr>
      <w:r w:rsidRPr="000607DF">
        <w:rPr>
          <w:rFonts w:ascii="Times New Roman" w:hAnsi="Times New Roman" w:cs="Times New Roman"/>
          <w:sz w:val="24"/>
          <w:szCs w:val="24"/>
        </w:rPr>
        <w:t>Zarządzeniem nr 2/2014 Wójta Gminy Bobrowniki z dnia 25.02.2014r.</w:t>
      </w:r>
    </w:p>
    <w:p w:rsidR="000607DF" w:rsidRPr="000607DF" w:rsidRDefault="000607DF" w:rsidP="000607DF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 w:firstLine="255"/>
        <w:rPr>
          <w:rFonts w:ascii="Microsoft Sans Serif" w:hAnsi="Microsoft Sans Serif" w:cs="Microsoft Sans Serif"/>
          <w:sz w:val="24"/>
          <w:szCs w:val="24"/>
        </w:rPr>
      </w:pPr>
      <w:r w:rsidRPr="000607DF">
        <w:rPr>
          <w:rFonts w:ascii="Times New Roman" w:hAnsi="Times New Roman" w:cs="Times New Roman"/>
          <w:sz w:val="24"/>
          <w:szCs w:val="24"/>
        </w:rPr>
        <w:t>Uchwałą Rady Gminy Bobrowniki nr XIX/131/2014 z dnia 18.03.2014r,</w:t>
      </w:r>
    </w:p>
    <w:p w:rsidR="000607DF" w:rsidRPr="000607DF" w:rsidRDefault="000607DF" w:rsidP="000607DF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 w:firstLine="255"/>
        <w:rPr>
          <w:rFonts w:ascii="Times New Roman" w:hAnsi="Times New Roman" w:cs="Times New Roman"/>
          <w:sz w:val="24"/>
          <w:szCs w:val="24"/>
        </w:rPr>
      </w:pPr>
      <w:r w:rsidRPr="000607DF">
        <w:rPr>
          <w:rFonts w:ascii="Times New Roman" w:hAnsi="Times New Roman" w:cs="Times New Roman"/>
          <w:sz w:val="24"/>
          <w:szCs w:val="24"/>
        </w:rPr>
        <w:t>Zarządzeniem Wójta Gminy Bobrowniki nr 6/2014 z dnia 26.03.2014r,</w:t>
      </w:r>
    </w:p>
    <w:p w:rsidR="000607DF" w:rsidRPr="000607DF" w:rsidRDefault="000607DF" w:rsidP="000607DF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 w:firstLine="255"/>
        <w:rPr>
          <w:rFonts w:ascii="Microsoft Sans Serif" w:hAnsi="Microsoft Sans Serif" w:cs="Microsoft Sans Serif"/>
          <w:sz w:val="24"/>
          <w:szCs w:val="24"/>
        </w:rPr>
      </w:pPr>
      <w:r w:rsidRPr="000607DF">
        <w:rPr>
          <w:rFonts w:ascii="Times New Roman" w:hAnsi="Times New Roman" w:cs="Times New Roman"/>
          <w:sz w:val="24"/>
          <w:szCs w:val="24"/>
        </w:rPr>
        <w:t>Zarządzeniem Wójta Gminy Bobrowniki nr 11/2014 z dnia 11.04.2014r,</w:t>
      </w:r>
    </w:p>
    <w:p w:rsidR="000607DF" w:rsidRPr="000607DF" w:rsidRDefault="000607DF" w:rsidP="000607DF">
      <w:pPr>
        <w:widowControl w:val="0"/>
        <w:tabs>
          <w:tab w:val="left" w:pos="1445"/>
        </w:tabs>
        <w:autoSpaceDE w:val="0"/>
        <w:autoSpaceDN w:val="0"/>
        <w:adjustRightInd w:val="0"/>
        <w:spacing w:before="113" w:after="57" w:line="240" w:lineRule="auto"/>
        <w:ind w:left="1445" w:right="1303" w:firstLine="255"/>
        <w:rPr>
          <w:rFonts w:ascii="Times New Roman" w:hAnsi="Times New Roman" w:cs="Times New Roman"/>
          <w:sz w:val="24"/>
          <w:szCs w:val="24"/>
        </w:rPr>
      </w:pPr>
      <w:r w:rsidRPr="000607DF">
        <w:rPr>
          <w:rFonts w:ascii="Times New Roman" w:hAnsi="Times New Roman" w:cs="Times New Roman"/>
          <w:sz w:val="24"/>
          <w:szCs w:val="24"/>
        </w:rPr>
        <w:t>Zarządzeniem Wójta Gminy Bobrowniki nr 12/2014 z dnia 22.04.2014r.</w:t>
      </w:r>
    </w:p>
    <w:p w:rsidR="000607DF" w:rsidRPr="000607DF" w:rsidRDefault="000607DF" w:rsidP="000607DF">
      <w:pPr>
        <w:widowControl w:val="0"/>
        <w:tabs>
          <w:tab w:val="left" w:pos="708"/>
          <w:tab w:val="left" w:pos="1416"/>
          <w:tab w:val="left" w:pos="170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0607DF">
        <w:rPr>
          <w:rFonts w:ascii="Times New Roman" w:hAnsi="Times New Roman" w:cs="Times New Roman"/>
          <w:sz w:val="24"/>
          <w:szCs w:val="24"/>
        </w:rPr>
        <w:t>Zarządzeniem Wójta Gminy Bobrowniki nr 15/2014 z dnia 14.05.2014r,</w:t>
      </w:r>
    </w:p>
    <w:p w:rsidR="000607DF" w:rsidRPr="000607DF" w:rsidRDefault="000607DF" w:rsidP="000607DF">
      <w:pPr>
        <w:widowControl w:val="0"/>
        <w:tabs>
          <w:tab w:val="left" w:pos="708"/>
          <w:tab w:val="left" w:pos="1416"/>
          <w:tab w:val="left" w:pos="170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0607DF">
        <w:rPr>
          <w:rFonts w:ascii="Times New Roman" w:hAnsi="Times New Roman" w:cs="Times New Roman"/>
          <w:sz w:val="24"/>
          <w:szCs w:val="24"/>
        </w:rPr>
        <w:t>Zarządzeniem Wójta Gminy Bobrowniki nr 20/2014 z dnia 23.05.2014r,</w:t>
      </w:r>
    </w:p>
    <w:p w:rsidR="000607DF" w:rsidRPr="000607DF" w:rsidRDefault="000607DF" w:rsidP="000607DF">
      <w:pPr>
        <w:widowControl w:val="0"/>
        <w:tabs>
          <w:tab w:val="left" w:pos="708"/>
          <w:tab w:val="left" w:pos="1416"/>
          <w:tab w:val="left" w:pos="170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proofErr w:type="spellStart"/>
      <w:r w:rsidRPr="000607DF">
        <w:rPr>
          <w:rFonts w:ascii="Times New Roman" w:hAnsi="Times New Roman" w:cs="Times New Roman"/>
          <w:sz w:val="24"/>
          <w:szCs w:val="24"/>
        </w:rPr>
        <w:t>Zarzadzeniem</w:t>
      </w:r>
      <w:proofErr w:type="spellEnd"/>
      <w:r w:rsidRPr="000607DF">
        <w:rPr>
          <w:rFonts w:ascii="Times New Roman" w:hAnsi="Times New Roman" w:cs="Times New Roman"/>
          <w:sz w:val="24"/>
          <w:szCs w:val="24"/>
        </w:rPr>
        <w:t xml:space="preserve"> Wójta Gminy Bobrowniki nr 21/2014 z dnia 28.05.2014r,</w:t>
      </w:r>
    </w:p>
    <w:p w:rsidR="000607DF" w:rsidRPr="000607DF" w:rsidRDefault="000607DF" w:rsidP="000607DF">
      <w:pPr>
        <w:widowControl w:val="0"/>
        <w:tabs>
          <w:tab w:val="left" w:pos="708"/>
          <w:tab w:val="left" w:pos="1416"/>
          <w:tab w:val="left" w:pos="170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0607DF">
        <w:rPr>
          <w:rFonts w:ascii="Times New Roman" w:hAnsi="Times New Roman" w:cs="Times New Roman"/>
          <w:sz w:val="24"/>
          <w:szCs w:val="24"/>
        </w:rPr>
        <w:t>wprowadza się następujące zmiany:</w:t>
      </w:r>
    </w:p>
    <w:p w:rsidR="000607DF" w:rsidRPr="000607DF" w:rsidRDefault="000607DF" w:rsidP="000607DF">
      <w:pPr>
        <w:widowControl w:val="0"/>
        <w:tabs>
          <w:tab w:val="left" w:pos="708"/>
          <w:tab w:val="left" w:pos="1416"/>
          <w:tab w:val="left" w:pos="170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</w:p>
    <w:p w:rsidR="000607DF" w:rsidRPr="000607DF" w:rsidRDefault="000607DF" w:rsidP="000607DF">
      <w:pPr>
        <w:widowControl w:val="0"/>
        <w:tabs>
          <w:tab w:val="left" w:pos="708"/>
          <w:tab w:val="left" w:pos="1416"/>
          <w:tab w:val="left" w:pos="170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0607DF">
        <w:rPr>
          <w:rFonts w:ascii="Times New Roman" w:hAnsi="Times New Roman" w:cs="Times New Roman"/>
          <w:sz w:val="24"/>
          <w:szCs w:val="24"/>
        </w:rPr>
        <w:t>w § 1. Dochody budżetu gminy na kwotę 11 194 689,41zł (było 10 396 947,41zł),  z tego:</w:t>
      </w:r>
    </w:p>
    <w:p w:rsidR="000607DF" w:rsidRPr="000607DF" w:rsidRDefault="000607DF" w:rsidP="000607DF">
      <w:pPr>
        <w:widowControl w:val="0"/>
        <w:tabs>
          <w:tab w:val="left" w:pos="708"/>
          <w:tab w:val="left" w:pos="1416"/>
          <w:tab w:val="left" w:pos="170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0607DF">
        <w:rPr>
          <w:rFonts w:ascii="Times New Roman" w:hAnsi="Times New Roman" w:cs="Times New Roman"/>
          <w:sz w:val="24"/>
          <w:szCs w:val="24"/>
        </w:rPr>
        <w:t xml:space="preserve">- dochody bieżące w kwocie  10 404 571,41zł (było 10 047 800,41zł), </w:t>
      </w:r>
    </w:p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0607DF">
        <w:rPr>
          <w:rFonts w:ascii="Times New Roman" w:hAnsi="Times New Roman" w:cs="Times New Roman"/>
          <w:sz w:val="24"/>
          <w:szCs w:val="24"/>
        </w:rPr>
        <w:t>- dochody majątkowe w kwocie 790 118,00zł (było 349 147,00zł).</w:t>
      </w:r>
    </w:p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0607DF">
        <w:rPr>
          <w:rFonts w:ascii="Times New Roman" w:hAnsi="Times New Roman" w:cs="Times New Roman"/>
          <w:sz w:val="24"/>
          <w:szCs w:val="24"/>
        </w:rPr>
        <w:t>Zmiany w planie dochodów określa załącznik nr 1 do uchwały.</w:t>
      </w:r>
    </w:p>
    <w:p w:rsidR="000607DF" w:rsidRPr="000607DF" w:rsidRDefault="000607DF" w:rsidP="000607DF">
      <w:pPr>
        <w:widowControl w:val="0"/>
        <w:tabs>
          <w:tab w:val="left" w:pos="708"/>
          <w:tab w:val="left" w:pos="1416"/>
          <w:tab w:val="left" w:pos="170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</w:p>
    <w:p w:rsidR="000607DF" w:rsidRPr="000607DF" w:rsidRDefault="000607DF" w:rsidP="000607DF">
      <w:pPr>
        <w:widowControl w:val="0"/>
        <w:tabs>
          <w:tab w:val="left" w:pos="708"/>
          <w:tab w:val="left" w:pos="1416"/>
          <w:tab w:val="left" w:pos="170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0607DF">
        <w:rPr>
          <w:rFonts w:ascii="Times New Roman" w:hAnsi="Times New Roman" w:cs="Times New Roman"/>
          <w:sz w:val="24"/>
          <w:szCs w:val="24"/>
        </w:rPr>
        <w:t>w § 2.1. Wydatki budżetu gminy na kwotę 11 193 662,41zł (było 10 096 947,41zł), z tego:</w:t>
      </w:r>
    </w:p>
    <w:p w:rsidR="000607DF" w:rsidRPr="000607DF" w:rsidRDefault="000607DF" w:rsidP="000607DF">
      <w:pPr>
        <w:widowControl w:val="0"/>
        <w:tabs>
          <w:tab w:val="left" w:pos="708"/>
          <w:tab w:val="left" w:pos="1416"/>
          <w:tab w:val="left" w:pos="170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0607DF">
        <w:rPr>
          <w:rFonts w:ascii="Times New Roman" w:hAnsi="Times New Roman" w:cs="Times New Roman"/>
          <w:sz w:val="24"/>
          <w:szCs w:val="24"/>
        </w:rPr>
        <w:t xml:space="preserve">- wydatki bieżące 9 591 484,41zł (było 9 452 065,41zł)    </w:t>
      </w:r>
    </w:p>
    <w:p w:rsidR="000607DF" w:rsidRPr="000607DF" w:rsidRDefault="000607DF" w:rsidP="000607DF">
      <w:pPr>
        <w:widowControl w:val="0"/>
        <w:tabs>
          <w:tab w:val="left" w:pos="708"/>
          <w:tab w:val="left" w:pos="1416"/>
          <w:tab w:val="left" w:pos="1701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0607DF">
        <w:rPr>
          <w:rFonts w:ascii="Times New Roman" w:hAnsi="Times New Roman" w:cs="Times New Roman"/>
          <w:sz w:val="24"/>
          <w:szCs w:val="24"/>
        </w:rPr>
        <w:t xml:space="preserve">- wydatki majątkowe 1 602 178,00zł (było 644 882,00zł), </w:t>
      </w:r>
    </w:p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0607DF">
        <w:rPr>
          <w:rFonts w:ascii="Times New Roman" w:hAnsi="Times New Roman" w:cs="Times New Roman"/>
          <w:sz w:val="24"/>
          <w:szCs w:val="24"/>
        </w:rPr>
        <w:t>Zmiany w planie wydatków określa załącznik nr 2 do uchwały.</w:t>
      </w:r>
    </w:p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</w:p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</w:p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</w:p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</w:p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</w:p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</w:p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</w:p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</w:p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 w:firstLine="368"/>
        <w:rPr>
          <w:rFonts w:ascii="Times New Roman" w:hAnsi="Times New Roman" w:cs="Times New Roman"/>
          <w:sz w:val="24"/>
          <w:szCs w:val="24"/>
        </w:rPr>
      </w:pPr>
      <w:r w:rsidRPr="000607DF">
        <w:rPr>
          <w:rFonts w:ascii="Times New Roman" w:hAnsi="Times New Roman" w:cs="Times New Roman"/>
          <w:sz w:val="24"/>
          <w:szCs w:val="24"/>
        </w:rPr>
        <w:t>2. Nadwyżka budżetu w kwocie 1 027,00zł przeznaczona jest na spłatę rat kredytów.</w:t>
      </w:r>
    </w:p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</w:p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0607DF">
        <w:rPr>
          <w:rFonts w:ascii="Times New Roman" w:hAnsi="Times New Roman" w:cs="Times New Roman"/>
          <w:b/>
          <w:bCs/>
          <w:sz w:val="24"/>
          <w:szCs w:val="24"/>
        </w:rPr>
        <w:t>§ 2.</w:t>
      </w:r>
      <w:r w:rsidRPr="000607DF">
        <w:rPr>
          <w:rFonts w:ascii="Times New Roman" w:hAnsi="Times New Roman" w:cs="Times New Roman"/>
          <w:sz w:val="24"/>
          <w:szCs w:val="24"/>
        </w:rPr>
        <w:t xml:space="preserve"> Zmienia się wykaz inwestycji gminnych planowanych do realizacji w 2014r., stanowiący załącznik nr 4 do uchwały.</w:t>
      </w:r>
    </w:p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</w:p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0607DF">
        <w:rPr>
          <w:rFonts w:ascii="Times New Roman" w:hAnsi="Times New Roman" w:cs="Times New Roman"/>
          <w:b/>
          <w:bCs/>
          <w:sz w:val="24"/>
          <w:szCs w:val="24"/>
        </w:rPr>
        <w:t>§ 3.</w:t>
      </w:r>
      <w:r w:rsidRPr="000607DF">
        <w:rPr>
          <w:rFonts w:ascii="Times New Roman" w:hAnsi="Times New Roman" w:cs="Times New Roman"/>
          <w:sz w:val="24"/>
          <w:szCs w:val="24"/>
        </w:rPr>
        <w:t xml:space="preserve"> Określa się planowaną kwotę przychodów 685 650,00zł i planowaną kwotę rozchodów </w:t>
      </w:r>
    </w:p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0607DF">
        <w:rPr>
          <w:rFonts w:ascii="Times New Roman" w:hAnsi="Times New Roman" w:cs="Times New Roman"/>
          <w:sz w:val="24"/>
          <w:szCs w:val="24"/>
        </w:rPr>
        <w:t>686 677,00zł. zgodnie z załącznikiem nr 3 do uchwały.</w:t>
      </w:r>
    </w:p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b/>
          <w:bCs/>
          <w:sz w:val="24"/>
          <w:szCs w:val="24"/>
        </w:rPr>
      </w:pPr>
    </w:p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0607DF">
        <w:rPr>
          <w:rFonts w:ascii="Times New Roman" w:hAnsi="Times New Roman" w:cs="Times New Roman"/>
          <w:b/>
          <w:bCs/>
          <w:sz w:val="24"/>
          <w:szCs w:val="24"/>
        </w:rPr>
        <w:t>§ 4.</w:t>
      </w:r>
      <w:r w:rsidRPr="000607DF">
        <w:rPr>
          <w:rFonts w:ascii="Times New Roman" w:hAnsi="Times New Roman" w:cs="Times New Roman"/>
          <w:sz w:val="24"/>
          <w:szCs w:val="24"/>
        </w:rPr>
        <w:t>Wykonanie uchwały powierza się Wójtowi Gminy.</w:t>
      </w:r>
    </w:p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</w:p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0607DF">
        <w:rPr>
          <w:rFonts w:ascii="Times New Roman" w:hAnsi="Times New Roman" w:cs="Times New Roman"/>
          <w:b/>
          <w:bCs/>
          <w:sz w:val="24"/>
          <w:szCs w:val="24"/>
        </w:rPr>
        <w:t>§ 5.</w:t>
      </w:r>
      <w:r w:rsidRPr="000607DF">
        <w:rPr>
          <w:rFonts w:ascii="Times New Roman" w:hAnsi="Times New Roman" w:cs="Times New Roman"/>
          <w:sz w:val="24"/>
          <w:szCs w:val="24"/>
        </w:rPr>
        <w:t xml:space="preserve">  Uchwała wchodzi w życie z dniem podjęcia i podlega ogłoszeniu w sposób zwyczajowo przyjęty.</w:t>
      </w:r>
    </w:p>
    <w:p w:rsidR="000607DF" w:rsidRPr="00DD1146" w:rsidRDefault="00DD1146" w:rsidP="00DD1146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D1146">
        <w:rPr>
          <w:rFonts w:ascii="Times New Roman" w:hAnsi="Times New Roman" w:cs="Times New Roman"/>
          <w:b/>
          <w:bCs/>
          <w:i/>
          <w:sz w:val="24"/>
          <w:szCs w:val="24"/>
        </w:rPr>
        <w:t>Przewodniczący Rady Gminy Bobrowniki</w:t>
      </w:r>
    </w:p>
    <w:p w:rsidR="00DD1146" w:rsidRPr="000607DF" w:rsidRDefault="00DD1146" w:rsidP="00DD1146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D1146">
        <w:rPr>
          <w:rFonts w:ascii="Times New Roman" w:hAnsi="Times New Roman" w:cs="Times New Roman"/>
          <w:b/>
          <w:bCs/>
          <w:i/>
          <w:sz w:val="24"/>
          <w:szCs w:val="24"/>
        </w:rPr>
        <w:t>Marian Gajewski</w:t>
      </w:r>
    </w:p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b/>
          <w:bCs/>
          <w:sz w:val="24"/>
          <w:szCs w:val="24"/>
        </w:rPr>
      </w:pPr>
    </w:p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b/>
          <w:bCs/>
          <w:sz w:val="24"/>
          <w:szCs w:val="24"/>
        </w:rPr>
      </w:pPr>
    </w:p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0607DF">
        <w:rPr>
          <w:rFonts w:ascii="Times New Roman" w:hAnsi="Times New Roman" w:cs="Times New Roman"/>
          <w:b/>
          <w:bCs/>
          <w:sz w:val="24"/>
          <w:szCs w:val="24"/>
        </w:rPr>
        <w:t>Uzasadnienie</w:t>
      </w:r>
      <w:r w:rsidRPr="000607DF">
        <w:rPr>
          <w:rFonts w:ascii="Times New Roman" w:hAnsi="Times New Roman" w:cs="Times New Roman"/>
          <w:sz w:val="24"/>
          <w:szCs w:val="24"/>
        </w:rPr>
        <w:t>:</w:t>
      </w:r>
    </w:p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0607DF">
        <w:rPr>
          <w:rFonts w:ascii="Times New Roman" w:hAnsi="Times New Roman" w:cs="Times New Roman"/>
          <w:sz w:val="24"/>
          <w:szCs w:val="24"/>
        </w:rPr>
        <w:t>Dochody:</w:t>
      </w:r>
    </w:p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0607DF">
        <w:rPr>
          <w:rFonts w:ascii="Times New Roman" w:hAnsi="Times New Roman" w:cs="Times New Roman"/>
          <w:sz w:val="24"/>
          <w:szCs w:val="24"/>
        </w:rPr>
        <w:t xml:space="preserve"> Zaktualizowano plan dochodów z tytułu:</w:t>
      </w:r>
    </w:p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0607DF">
        <w:rPr>
          <w:rFonts w:ascii="Times New Roman" w:hAnsi="Times New Roman" w:cs="Times New Roman"/>
          <w:sz w:val="24"/>
          <w:szCs w:val="24"/>
        </w:rPr>
        <w:t>- wpływu środków z Pow. Biura Pracy z tyt. refundacji za prace publiczne w 2013r. - 879,00zł,</w:t>
      </w:r>
    </w:p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0607DF">
        <w:rPr>
          <w:rFonts w:ascii="Times New Roman" w:hAnsi="Times New Roman" w:cs="Times New Roman"/>
          <w:sz w:val="24"/>
          <w:szCs w:val="24"/>
        </w:rPr>
        <w:t xml:space="preserve">- zwrotu podatku </w:t>
      </w:r>
      <w:proofErr w:type="spellStart"/>
      <w:r w:rsidRPr="000607DF">
        <w:rPr>
          <w:rFonts w:ascii="Times New Roman" w:hAnsi="Times New Roman" w:cs="Times New Roman"/>
          <w:sz w:val="24"/>
          <w:szCs w:val="24"/>
        </w:rPr>
        <w:t>vat</w:t>
      </w:r>
      <w:proofErr w:type="spellEnd"/>
      <w:r w:rsidRPr="000607DF">
        <w:rPr>
          <w:rFonts w:ascii="Times New Roman" w:hAnsi="Times New Roman" w:cs="Times New Roman"/>
          <w:sz w:val="24"/>
          <w:szCs w:val="24"/>
        </w:rPr>
        <w:t xml:space="preserve"> z tyt. inwestycji realizowanych w 2010r. w kwocie 320 919,00zł,</w:t>
      </w:r>
    </w:p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0607DF">
        <w:rPr>
          <w:rFonts w:ascii="Times New Roman" w:hAnsi="Times New Roman" w:cs="Times New Roman"/>
          <w:sz w:val="24"/>
          <w:szCs w:val="24"/>
        </w:rPr>
        <w:t>- wpływu opłaty eksploatacyjnej za 2013r. - 11 089,00zł,</w:t>
      </w:r>
    </w:p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0607DF">
        <w:rPr>
          <w:rFonts w:ascii="Times New Roman" w:hAnsi="Times New Roman" w:cs="Times New Roman"/>
          <w:sz w:val="24"/>
          <w:szCs w:val="24"/>
        </w:rPr>
        <w:t>- zwrotu nadpłat składek w jednostkach organizacyjnych gminy dokonanego przez ZUS (rozliczenia lat 2009-2013) w łącznej kwocie 22 184,00zł,</w:t>
      </w:r>
    </w:p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0607DF">
        <w:rPr>
          <w:rFonts w:ascii="Times New Roman" w:hAnsi="Times New Roman" w:cs="Times New Roman"/>
          <w:sz w:val="24"/>
          <w:szCs w:val="24"/>
        </w:rPr>
        <w:t>- wpływu darowizn dla Gimnazjum w kwocie łącznej 1 700,00zł,</w:t>
      </w:r>
    </w:p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0607DF">
        <w:rPr>
          <w:rFonts w:ascii="Times New Roman" w:hAnsi="Times New Roman" w:cs="Times New Roman"/>
          <w:sz w:val="24"/>
          <w:szCs w:val="24"/>
        </w:rPr>
        <w:t xml:space="preserve">- planowanych kwot dofinansowań do inwestycji: </w:t>
      </w:r>
    </w:p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0607DF">
        <w:rPr>
          <w:rFonts w:ascii="Times New Roman" w:hAnsi="Times New Roman" w:cs="Times New Roman"/>
          <w:sz w:val="24"/>
          <w:szCs w:val="24"/>
        </w:rPr>
        <w:t>* modernizacja drogi gminnej poprzez wykonanie nawierzchni bitumicznej (dofinansowanie do odcinka 800mb.),</w:t>
      </w:r>
    </w:p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0607DF">
        <w:rPr>
          <w:rFonts w:ascii="Times New Roman" w:hAnsi="Times New Roman" w:cs="Times New Roman"/>
          <w:sz w:val="24"/>
          <w:szCs w:val="24"/>
        </w:rPr>
        <w:t xml:space="preserve">* zakup ciągnika rolniczego wraz z beczką do wywozu nieczystości płynnych, </w:t>
      </w:r>
    </w:p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0607DF">
        <w:rPr>
          <w:rFonts w:ascii="Times New Roman" w:hAnsi="Times New Roman" w:cs="Times New Roman"/>
          <w:sz w:val="24"/>
          <w:szCs w:val="24"/>
        </w:rPr>
        <w:t>* rekultywacja składowiska odpadów komunalnych (aktualizacja wysokości w związku ze zmianą harmonogramu robót stanowiącego załącznik do wniosku wspólnego dla gmin uczestniczących w programie),</w:t>
      </w:r>
    </w:p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0607DF">
        <w:rPr>
          <w:rFonts w:ascii="Times New Roman" w:hAnsi="Times New Roman" w:cs="Times New Roman"/>
          <w:sz w:val="24"/>
          <w:szCs w:val="24"/>
        </w:rPr>
        <w:t xml:space="preserve">Planowane łączne zwiększenie kwoty dochodów z tyt. dofinansowań do inwestycji </w:t>
      </w:r>
    </w:p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0607DF">
        <w:rPr>
          <w:rFonts w:ascii="Times New Roman" w:hAnsi="Times New Roman" w:cs="Times New Roman"/>
          <w:sz w:val="24"/>
          <w:szCs w:val="24"/>
        </w:rPr>
        <w:t>wynosi 440 971,00zł. Razem wzrost dochodów - 797 742,00zł.</w:t>
      </w:r>
    </w:p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</w:p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</w:p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</w:p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</w:p>
    <w:p w:rsid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</w:p>
    <w:p w:rsid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</w:p>
    <w:p w:rsid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</w:p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</w:p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0607DF">
        <w:rPr>
          <w:rFonts w:ascii="Times New Roman" w:hAnsi="Times New Roman" w:cs="Times New Roman"/>
          <w:sz w:val="24"/>
          <w:szCs w:val="24"/>
        </w:rPr>
        <w:t xml:space="preserve"> Wydatki:</w:t>
      </w:r>
    </w:p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0607DF">
        <w:rPr>
          <w:rFonts w:ascii="Times New Roman" w:hAnsi="Times New Roman" w:cs="Times New Roman"/>
          <w:sz w:val="24"/>
          <w:szCs w:val="24"/>
        </w:rPr>
        <w:t xml:space="preserve">Zwiększono plan wydatków bieżących na infrastrukturę wodociągową w związku z wystąpieniem w bieżącym roku awarii na stacjach uzdatniania wody w Bobrownikach i </w:t>
      </w:r>
    </w:p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0607DF">
        <w:rPr>
          <w:rFonts w:ascii="Times New Roman" w:hAnsi="Times New Roman" w:cs="Times New Roman"/>
          <w:sz w:val="24"/>
          <w:szCs w:val="24"/>
        </w:rPr>
        <w:t>Bobrownickim Polu (wymiana pomp) - 20 000,00zł. Zwiększono plan wydatków bieżących na drogi publiczne gminne o kwotę 15 000,00zł w związku z planowanym zakupem masy bitumicznej na naprawy nawierzchni dróg oraz kosztami rozgraniczenia ulicy Podgórnej w Bobrownikach. Zaplanowano 1 700,00zł na wydatki w Gimnazjum w związku z przekazanymi darowiznami. Zwiększono środki na realizację programu profilaktyki antyalkoholowej o kwotę niewykorzystanych środków w 2013 roku, tj. 17 093,00zł. Zaplanowano 5 000,00zł na opłatę, która będzie konieczna do zapłacenia schronisku zwierząt w przypadku podpisania umowy na odbiór zwierząt z terenu naszej Gminy. Zwiększono plan środków na ochronę środowiska i gospodarkę wodną o kwotę niewykorzystaną w 2013 roku, tj. 5 773,00zł.</w:t>
      </w:r>
    </w:p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0607DF">
        <w:rPr>
          <w:rFonts w:ascii="Times New Roman" w:hAnsi="Times New Roman" w:cs="Times New Roman"/>
          <w:sz w:val="24"/>
          <w:szCs w:val="24"/>
        </w:rPr>
        <w:t xml:space="preserve">Zaplanowano także 78 853,00zł na zapłatę za usługi doradcze w zakresie zastępstwa procesowego przed organami podatkowymi- dot. zwrotu podatku </w:t>
      </w:r>
      <w:proofErr w:type="spellStart"/>
      <w:r w:rsidRPr="000607DF">
        <w:rPr>
          <w:rFonts w:ascii="Times New Roman" w:hAnsi="Times New Roman" w:cs="Times New Roman"/>
          <w:sz w:val="24"/>
          <w:szCs w:val="24"/>
        </w:rPr>
        <w:t>vat</w:t>
      </w:r>
      <w:proofErr w:type="spellEnd"/>
      <w:r w:rsidRPr="000607DF">
        <w:rPr>
          <w:rFonts w:ascii="Times New Roman" w:hAnsi="Times New Roman" w:cs="Times New Roman"/>
          <w:sz w:val="24"/>
          <w:szCs w:val="24"/>
        </w:rPr>
        <w:t>.</w:t>
      </w:r>
    </w:p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0607DF">
        <w:rPr>
          <w:rFonts w:ascii="Times New Roman" w:hAnsi="Times New Roman" w:cs="Times New Roman"/>
          <w:sz w:val="24"/>
          <w:szCs w:val="24"/>
        </w:rPr>
        <w:t>W zakresie inwestycji zaplanowano:</w:t>
      </w:r>
    </w:p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0607DF">
        <w:rPr>
          <w:rFonts w:ascii="Times New Roman" w:hAnsi="Times New Roman" w:cs="Times New Roman"/>
          <w:sz w:val="24"/>
          <w:szCs w:val="24"/>
        </w:rPr>
        <w:t>- o 5 000,00zł zwi</w:t>
      </w:r>
      <w:r>
        <w:rPr>
          <w:rFonts w:ascii="Times New Roman" w:hAnsi="Times New Roman" w:cs="Times New Roman"/>
          <w:sz w:val="24"/>
          <w:szCs w:val="24"/>
        </w:rPr>
        <w:t>ę</w:t>
      </w:r>
      <w:r w:rsidRPr="000607DF">
        <w:rPr>
          <w:rFonts w:ascii="Times New Roman" w:hAnsi="Times New Roman" w:cs="Times New Roman"/>
          <w:sz w:val="24"/>
          <w:szCs w:val="24"/>
        </w:rPr>
        <w:t>kszono plan wydatków na wykonanie przyłącza do działek w Bobrownikach,</w:t>
      </w:r>
    </w:p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0607DF">
        <w:rPr>
          <w:rFonts w:ascii="Times New Roman" w:hAnsi="Times New Roman" w:cs="Times New Roman"/>
          <w:sz w:val="24"/>
          <w:szCs w:val="24"/>
        </w:rPr>
        <w:t>- 240 000,00zł zaplanowano na wykonanie 920mb. nawierzchni bitumicznej na drodze gminnej w Bobrownickim Polu w kierunku Polichnowa (w tym 800mb. z dofinansowaniem z Funduszu Ochrony Gruntów Rolnych) oraz 10 000,00zł na nawierzchnię betonową na utwardzonym kamieniem odcinku ulicy Wiślanej,</w:t>
      </w:r>
    </w:p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0607DF">
        <w:rPr>
          <w:rFonts w:ascii="Times New Roman" w:hAnsi="Times New Roman" w:cs="Times New Roman"/>
          <w:sz w:val="24"/>
          <w:szCs w:val="24"/>
        </w:rPr>
        <w:t>- 200 000,00zł zaplanowano na zakup ciągnika rolniczego z beczką do wywozu nieczystości płynnych (planowane dofinansowanie ze środków UE),</w:t>
      </w:r>
    </w:p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0607DF">
        <w:rPr>
          <w:rFonts w:ascii="Times New Roman" w:hAnsi="Times New Roman" w:cs="Times New Roman"/>
          <w:sz w:val="24"/>
          <w:szCs w:val="24"/>
        </w:rPr>
        <w:t xml:space="preserve">- zwiększono plan wydatków na rekultywację składowiska odpadów komunalnych o kwotę  </w:t>
      </w:r>
    </w:p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0607DF">
        <w:rPr>
          <w:rFonts w:ascii="Times New Roman" w:hAnsi="Times New Roman" w:cs="Times New Roman"/>
          <w:sz w:val="24"/>
          <w:szCs w:val="24"/>
        </w:rPr>
        <w:t xml:space="preserve">272 760,00zł w związku ze zmianą terminu i harmonogramu robót (planowane rozpoczęcie </w:t>
      </w:r>
    </w:p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0607DF">
        <w:rPr>
          <w:rFonts w:ascii="Times New Roman" w:hAnsi="Times New Roman" w:cs="Times New Roman"/>
          <w:sz w:val="24"/>
          <w:szCs w:val="24"/>
        </w:rPr>
        <w:t>III kw. 2014r.)  - zadanie dofinansowane ze środków UE i budżetu wojewódzkiego,</w:t>
      </w:r>
    </w:p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0607DF">
        <w:rPr>
          <w:rFonts w:ascii="Times New Roman" w:hAnsi="Times New Roman" w:cs="Times New Roman"/>
          <w:sz w:val="24"/>
          <w:szCs w:val="24"/>
        </w:rPr>
        <w:t>- zaplanowano środki na zakup terminala mobilnego do rozliczania sprzedaży wody i odbioru ścieków w kwocie 6 936,00zł,</w:t>
      </w:r>
    </w:p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0607DF">
        <w:rPr>
          <w:rFonts w:ascii="Times New Roman" w:hAnsi="Times New Roman" w:cs="Times New Roman"/>
          <w:sz w:val="24"/>
          <w:szCs w:val="24"/>
        </w:rPr>
        <w:t>- 12 350,00zł zaplanowano na wykonanie dokumentacji na rozbudowę sieci kanalizacyjnej</w:t>
      </w:r>
    </w:p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0607DF">
        <w:rPr>
          <w:rFonts w:ascii="Times New Roman" w:hAnsi="Times New Roman" w:cs="Times New Roman"/>
          <w:sz w:val="24"/>
          <w:szCs w:val="24"/>
        </w:rPr>
        <w:t xml:space="preserve"> w </w:t>
      </w:r>
      <w:r>
        <w:rPr>
          <w:rFonts w:ascii="Times New Roman" w:hAnsi="Times New Roman" w:cs="Times New Roman"/>
          <w:sz w:val="24"/>
          <w:szCs w:val="24"/>
        </w:rPr>
        <w:t>B</w:t>
      </w:r>
      <w:r w:rsidRPr="000607DF">
        <w:rPr>
          <w:rFonts w:ascii="Times New Roman" w:hAnsi="Times New Roman" w:cs="Times New Roman"/>
          <w:sz w:val="24"/>
          <w:szCs w:val="24"/>
        </w:rPr>
        <w:t>obrownikach</w:t>
      </w:r>
    </w:p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0607DF">
        <w:rPr>
          <w:rFonts w:ascii="Times New Roman" w:hAnsi="Times New Roman" w:cs="Times New Roman"/>
          <w:sz w:val="24"/>
          <w:szCs w:val="24"/>
        </w:rPr>
        <w:t>- zaplanowano 7 000,00zł na zakup kosiarki samojezdnej (traktorek).</w:t>
      </w:r>
    </w:p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0607DF">
        <w:rPr>
          <w:rFonts w:ascii="Times New Roman" w:hAnsi="Times New Roman" w:cs="Times New Roman"/>
          <w:sz w:val="24"/>
          <w:szCs w:val="24"/>
        </w:rPr>
        <w:t xml:space="preserve">Ponadto na wniosek komisji rolnictwa, budżetu i finansów: </w:t>
      </w:r>
    </w:p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0607DF">
        <w:rPr>
          <w:rFonts w:ascii="Times New Roman" w:hAnsi="Times New Roman" w:cs="Times New Roman"/>
          <w:sz w:val="24"/>
          <w:szCs w:val="24"/>
        </w:rPr>
        <w:t xml:space="preserve">- zaplanowano 30 000,00zł na wykonanie instalacji </w:t>
      </w:r>
      <w:proofErr w:type="spellStart"/>
      <w:r w:rsidRPr="000607DF">
        <w:rPr>
          <w:rFonts w:ascii="Times New Roman" w:hAnsi="Times New Roman" w:cs="Times New Roman"/>
          <w:sz w:val="24"/>
          <w:szCs w:val="24"/>
        </w:rPr>
        <w:t>c.o</w:t>
      </w:r>
      <w:proofErr w:type="spellEnd"/>
      <w:r w:rsidRPr="000607DF">
        <w:rPr>
          <w:rFonts w:ascii="Times New Roman" w:hAnsi="Times New Roman" w:cs="Times New Roman"/>
          <w:sz w:val="24"/>
          <w:szCs w:val="24"/>
        </w:rPr>
        <w:t>. w budynku przedszkola w Bobrownikach,</w:t>
      </w:r>
    </w:p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</w:p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</w:p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</w:p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</w:p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</w:p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</w:p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0607DF">
        <w:rPr>
          <w:rFonts w:ascii="Times New Roman" w:hAnsi="Times New Roman" w:cs="Times New Roman"/>
          <w:sz w:val="24"/>
          <w:szCs w:val="24"/>
        </w:rPr>
        <w:t>- zaplanowano 20 000,00zł na wymianę pozostałych okien w budynku Urzędu Gminy w Bobrownikach,</w:t>
      </w:r>
    </w:p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0607DF">
        <w:rPr>
          <w:rFonts w:ascii="Times New Roman" w:hAnsi="Times New Roman" w:cs="Times New Roman"/>
          <w:sz w:val="24"/>
          <w:szCs w:val="24"/>
        </w:rPr>
        <w:t>- zaplanowano 25 000,00zł na wymianę rury wodoci</w:t>
      </w:r>
      <w:r>
        <w:rPr>
          <w:rFonts w:ascii="Times New Roman" w:hAnsi="Times New Roman" w:cs="Times New Roman"/>
          <w:sz w:val="24"/>
          <w:szCs w:val="24"/>
        </w:rPr>
        <w:t>ą</w:t>
      </w:r>
      <w:r w:rsidRPr="000607DF">
        <w:rPr>
          <w:rFonts w:ascii="Times New Roman" w:hAnsi="Times New Roman" w:cs="Times New Roman"/>
          <w:sz w:val="24"/>
          <w:szCs w:val="24"/>
        </w:rPr>
        <w:t>gowej (azbestowej) na ul. Włocławskiej,</w:t>
      </w:r>
    </w:p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0607DF">
        <w:rPr>
          <w:rFonts w:ascii="Times New Roman" w:hAnsi="Times New Roman" w:cs="Times New Roman"/>
          <w:sz w:val="24"/>
          <w:szCs w:val="24"/>
        </w:rPr>
        <w:t>- zaplanowano 30 000,00zł na budowę chodników z kostki betonowej (</w:t>
      </w:r>
      <w:proofErr w:type="spellStart"/>
      <w:r w:rsidRPr="000607DF">
        <w:rPr>
          <w:rFonts w:ascii="Times New Roman" w:hAnsi="Times New Roman" w:cs="Times New Roman"/>
          <w:sz w:val="24"/>
          <w:szCs w:val="24"/>
        </w:rPr>
        <w:t>polbruk</w:t>
      </w:r>
      <w:proofErr w:type="spellEnd"/>
      <w:r w:rsidRPr="000607DF">
        <w:rPr>
          <w:rFonts w:ascii="Times New Roman" w:hAnsi="Times New Roman" w:cs="Times New Roman"/>
          <w:sz w:val="24"/>
          <w:szCs w:val="24"/>
        </w:rPr>
        <w:t>) na ulicach Jagiełły, Książąt Mazowieckich i Grunwaldzkiej,</w:t>
      </w:r>
    </w:p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0607DF">
        <w:rPr>
          <w:rFonts w:ascii="Times New Roman" w:hAnsi="Times New Roman" w:cs="Times New Roman"/>
          <w:sz w:val="24"/>
          <w:szCs w:val="24"/>
        </w:rPr>
        <w:t>- zaplanowano 52 000,00zł na zakup kamienia na utwardzenie dróg gminnych: ul.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607DF">
        <w:rPr>
          <w:rFonts w:ascii="Times New Roman" w:hAnsi="Times New Roman" w:cs="Times New Roman"/>
          <w:sz w:val="24"/>
          <w:szCs w:val="24"/>
        </w:rPr>
        <w:t>Różana w Bobrownikach, Brzustowa - Rzeczna, Rachcin, Białe Błota- Dębówiec, Rybitwy,</w:t>
      </w:r>
    </w:p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0607DF">
        <w:rPr>
          <w:rFonts w:ascii="Times New Roman" w:hAnsi="Times New Roman" w:cs="Times New Roman"/>
          <w:sz w:val="24"/>
          <w:szCs w:val="24"/>
        </w:rPr>
        <w:t xml:space="preserve">- zaplanowano 41 250,00zł na zakup 6 lamp solarnych po 2 szt. na teren sołectw: Bobrowniki, Rachcin, Stary </w:t>
      </w:r>
      <w:proofErr w:type="spellStart"/>
      <w:r w:rsidRPr="000607DF">
        <w:rPr>
          <w:rFonts w:ascii="Times New Roman" w:hAnsi="Times New Roman" w:cs="Times New Roman"/>
          <w:sz w:val="24"/>
          <w:szCs w:val="24"/>
        </w:rPr>
        <w:t>Bógpomóż</w:t>
      </w:r>
      <w:proofErr w:type="spellEnd"/>
      <w:r w:rsidRPr="000607DF">
        <w:rPr>
          <w:rFonts w:ascii="Times New Roman" w:hAnsi="Times New Roman" w:cs="Times New Roman"/>
          <w:sz w:val="24"/>
          <w:szCs w:val="24"/>
        </w:rPr>
        <w:t>,</w:t>
      </w:r>
    </w:p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0607DF">
        <w:rPr>
          <w:rFonts w:ascii="Times New Roman" w:hAnsi="Times New Roman" w:cs="Times New Roman"/>
          <w:sz w:val="24"/>
          <w:szCs w:val="24"/>
        </w:rPr>
        <w:t>- zaplanowano 1 000,00zł na pomoc finansową dla Starostwa Powiatowego w Lipnie z przeznaczeniem na dofinansowanie zakupu sztandaru dla Komendy Powiatowej Policji.</w:t>
      </w:r>
    </w:p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0607DF">
        <w:rPr>
          <w:rFonts w:ascii="Times New Roman" w:hAnsi="Times New Roman" w:cs="Times New Roman"/>
          <w:sz w:val="24"/>
          <w:szCs w:val="24"/>
        </w:rPr>
        <w:t>Razem wzrost wydatków wynosi 1 096 715,00zł.</w:t>
      </w:r>
    </w:p>
    <w:p w:rsidR="000607DF" w:rsidRPr="000607DF" w:rsidRDefault="000607DF" w:rsidP="000607DF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rPr>
          <w:rFonts w:ascii="Times New Roman" w:hAnsi="Times New Roman" w:cs="Times New Roman"/>
          <w:sz w:val="24"/>
          <w:szCs w:val="24"/>
        </w:rPr>
      </w:pPr>
      <w:r w:rsidRPr="000607DF">
        <w:rPr>
          <w:rFonts w:ascii="Times New Roman" w:hAnsi="Times New Roman" w:cs="Times New Roman"/>
          <w:sz w:val="24"/>
          <w:szCs w:val="24"/>
        </w:rPr>
        <w:t>W wyniku zmian budżet na 2014 rok zamyka się nadwyżką w kwocie 1 027,00zł, która przeznaczona zostanie na spłatę rat kredytów.</w:t>
      </w:r>
    </w:p>
    <w:p w:rsidR="000607DF" w:rsidRPr="000607DF" w:rsidRDefault="000607DF" w:rsidP="000607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1146" w:rsidRPr="00DD1146" w:rsidRDefault="00DD1146" w:rsidP="00DD1146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D1146">
        <w:rPr>
          <w:rFonts w:ascii="Times New Roman" w:hAnsi="Times New Roman" w:cs="Times New Roman"/>
          <w:b/>
          <w:bCs/>
          <w:i/>
          <w:sz w:val="24"/>
          <w:szCs w:val="24"/>
        </w:rPr>
        <w:t>Przewodniczący Rady Gminy Bobrowniki</w:t>
      </w:r>
    </w:p>
    <w:p w:rsidR="00DD1146" w:rsidRPr="000607DF" w:rsidRDefault="00DD1146" w:rsidP="00DD1146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360" w:lineRule="auto"/>
        <w:ind w:left="1701" w:right="850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DD1146">
        <w:rPr>
          <w:rFonts w:ascii="Times New Roman" w:hAnsi="Times New Roman" w:cs="Times New Roman"/>
          <w:b/>
          <w:bCs/>
          <w:i/>
          <w:sz w:val="24"/>
          <w:szCs w:val="24"/>
        </w:rPr>
        <w:t>Marian Gajewski</w:t>
      </w:r>
    </w:p>
    <w:p w:rsidR="00456D07" w:rsidRDefault="00456D07"/>
    <w:sectPr w:rsidR="00456D07" w:rsidSect="00EE012C">
      <w:pgSz w:w="11894" w:h="16834"/>
      <w:pgMar w:top="0" w:right="0" w:bottom="0" w:left="0" w:header="720" w:footer="720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607DF"/>
    <w:rsid w:val="000607DF"/>
    <w:rsid w:val="00456D07"/>
    <w:rsid w:val="00DD1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6D0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">
    <w:name w:val="[Normal]"/>
    <w:uiPriority w:val="99"/>
    <w:rsid w:val="000607D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959</Words>
  <Characters>5757</Characters>
  <Application>Microsoft Office Word</Application>
  <DocSecurity>0</DocSecurity>
  <Lines>47</Lines>
  <Paragraphs>13</Paragraphs>
  <ScaleCrop>false</ScaleCrop>
  <Company>Acer</Company>
  <LinksUpToDate>false</LinksUpToDate>
  <CharactersWithSpaces>6703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</dc:creator>
  <cp:keywords/>
  <dc:description/>
  <cp:lastModifiedBy>Paweł</cp:lastModifiedBy>
  <cp:revision>3</cp:revision>
  <dcterms:created xsi:type="dcterms:W3CDTF">2014-06-11T12:57:00Z</dcterms:created>
  <dcterms:modified xsi:type="dcterms:W3CDTF">2014-06-11T13:12:00Z</dcterms:modified>
</cp:coreProperties>
</file>